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36222" w14:textId="103C22A4" w:rsidR="00A21E44" w:rsidRDefault="00A21E44" w:rsidP="00A21E44"/>
    <w:sectPr w:rsidR="00A21E44" w:rsidSect="00A21E4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1800" w:left="1440" w:header="1008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3F58" w14:textId="77777777" w:rsidR="00C56DCE" w:rsidRDefault="00C56DCE" w:rsidP="001E7603">
      <w:pPr>
        <w:spacing w:after="0" w:line="240" w:lineRule="auto"/>
      </w:pPr>
      <w:r>
        <w:separator/>
      </w:r>
    </w:p>
  </w:endnote>
  <w:endnote w:type="continuationSeparator" w:id="0">
    <w:p w14:paraId="72EC4E6A" w14:textId="77777777" w:rsidR="00C56DCE" w:rsidRDefault="00C56DCE" w:rsidP="001E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bson Book">
    <w:panose1 w:val="00000000000000000000"/>
    <w:charset w:val="4D"/>
    <w:family w:val="auto"/>
    <w:pitch w:val="variable"/>
    <w:sig w:usb0="A00000EF" w:usb1="42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86E65" w14:textId="4D287E65" w:rsidR="001E7603" w:rsidRDefault="001E7603" w:rsidP="00640B52">
    <w:pPr>
      <w:pStyle w:val="Footer"/>
      <w:jc w:val="center"/>
    </w:pPr>
  </w:p>
  <w:p w14:paraId="5573308C" w14:textId="30ACA3E5" w:rsidR="00DA2ED1" w:rsidRPr="00D077EB" w:rsidRDefault="00DA2ED1" w:rsidP="00640B52">
    <w:pPr>
      <w:pStyle w:val="Footer"/>
      <w:jc w:val="center"/>
      <w:rPr>
        <w:rFonts w:ascii="Gibson Book" w:hAnsi="Gibson Book"/>
        <w:sz w:val="15"/>
        <w:szCs w:val="15"/>
      </w:rPr>
    </w:pPr>
    <w:r w:rsidRPr="00D077EB">
      <w:rPr>
        <w:rFonts w:ascii="Gibson Book" w:hAnsi="Gibson Book"/>
        <w:sz w:val="15"/>
        <w:szCs w:val="15"/>
      </w:rPr>
      <w:t>Cornell Lab of Ornithology</w:t>
    </w:r>
    <w:r w:rsidR="001A4AD6" w:rsidRPr="00D077EB">
      <w:rPr>
        <w:rFonts w:ascii="Gibson Book" w:hAnsi="Gibson Book"/>
        <w:sz w:val="15"/>
        <w:szCs w:val="15"/>
      </w:rPr>
      <w:t xml:space="preserve"> </w:t>
    </w:r>
    <w:r w:rsidR="00D077EB" w:rsidRPr="00D077EB">
      <w:rPr>
        <w:rFonts w:ascii="Wingdings" w:hAnsi="Wingdings"/>
        <w:color w:val="C00000"/>
        <w:sz w:val="15"/>
        <w:szCs w:val="15"/>
      </w:rPr>
      <w:t>w</w:t>
    </w:r>
    <w:r w:rsidRPr="00D077EB">
      <w:rPr>
        <w:rFonts w:ascii="Gibson Book" w:hAnsi="Gibson Book"/>
        <w:sz w:val="15"/>
        <w:szCs w:val="15"/>
      </w:rPr>
      <w:t xml:space="preserve"> 159 Sapsucker Woods Road </w:t>
    </w:r>
    <w:r w:rsidR="00D077EB" w:rsidRPr="00D077EB">
      <w:rPr>
        <w:rFonts w:ascii="Wingdings" w:hAnsi="Wingdings"/>
        <w:color w:val="C00000"/>
        <w:sz w:val="15"/>
        <w:szCs w:val="15"/>
      </w:rPr>
      <w:t>w</w:t>
    </w:r>
    <w:r w:rsidRPr="00D077EB">
      <w:rPr>
        <w:rFonts w:ascii="Gibson Book" w:hAnsi="Gibson Book"/>
        <w:sz w:val="15"/>
        <w:szCs w:val="15"/>
      </w:rPr>
      <w:t xml:space="preserve"> Ithaca, New </w:t>
    </w:r>
    <w:r w:rsidRPr="00D077EB">
      <w:rPr>
        <w:rFonts w:ascii="Gibson Book" w:hAnsi="Gibson Book"/>
        <w:color w:val="000000" w:themeColor="text1"/>
        <w:sz w:val="15"/>
        <w:szCs w:val="15"/>
      </w:rPr>
      <w:t xml:space="preserve">York </w:t>
    </w:r>
    <w:r w:rsidRPr="00D077EB">
      <w:rPr>
        <w:rFonts w:ascii="Gibson Book" w:hAnsi="Gibson Book"/>
        <w:sz w:val="15"/>
        <w:szCs w:val="15"/>
      </w:rPr>
      <w:t xml:space="preserve">14850 </w:t>
    </w:r>
    <w:r w:rsidR="00D077EB" w:rsidRPr="00D077EB">
      <w:rPr>
        <w:rFonts w:ascii="Wingdings" w:hAnsi="Wingdings"/>
        <w:color w:val="C00000"/>
        <w:sz w:val="15"/>
        <w:szCs w:val="15"/>
      </w:rPr>
      <w:t>w</w:t>
    </w:r>
    <w:r w:rsidRPr="00D077EB">
      <w:rPr>
        <w:rFonts w:ascii="Gibson Book" w:hAnsi="Gibson Book"/>
        <w:sz w:val="15"/>
        <w:szCs w:val="15"/>
      </w:rPr>
      <w:t xml:space="preserve"> 607-245-BIRD </w:t>
    </w:r>
    <w:r w:rsidR="00D077EB" w:rsidRPr="00D077EB">
      <w:rPr>
        <w:rFonts w:ascii="Wingdings" w:hAnsi="Wingdings"/>
        <w:color w:val="C00000"/>
        <w:sz w:val="15"/>
        <w:szCs w:val="15"/>
      </w:rPr>
      <w:t>w</w:t>
    </w:r>
    <w:r w:rsidRPr="00D077EB">
      <w:rPr>
        <w:rFonts w:ascii="Gibson Book" w:hAnsi="Gibson Book"/>
        <w:sz w:val="15"/>
        <w:szCs w:val="15"/>
      </w:rPr>
      <w:t xml:space="preserve"> birds.cornell.edu</w:t>
    </w:r>
    <w:r w:rsidR="001A4AD6" w:rsidRPr="00D077EB">
      <w:rPr>
        <w:rFonts w:ascii="Gibson Book" w:hAnsi="Gibson Book"/>
        <w:sz w:val="15"/>
        <w:szCs w:val="15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49E3" w14:textId="69FDF420" w:rsidR="00B20174" w:rsidRPr="0046269B" w:rsidRDefault="0046269B" w:rsidP="0046269B">
    <w:pPr>
      <w:pStyle w:val="Footer"/>
      <w:jc w:val="center"/>
      <w:rPr>
        <w:rFonts w:ascii="Gibson Book" w:hAnsi="Gibson Book"/>
        <w:sz w:val="16"/>
        <w:szCs w:val="16"/>
      </w:rPr>
    </w:pPr>
    <w:r w:rsidRPr="0046269B">
      <w:rPr>
        <w:rFonts w:ascii="Gibson Book" w:hAnsi="Gibson Book"/>
        <w:sz w:val="16"/>
        <w:szCs w:val="16"/>
      </w:rPr>
      <w:t xml:space="preserve">Cornell Lab of Ornithology </w:t>
    </w:r>
    <w:r w:rsidRPr="0046269B">
      <w:rPr>
        <w:rFonts w:ascii="Wingdings" w:hAnsi="Wingdings"/>
        <w:color w:val="C00000"/>
        <w:sz w:val="16"/>
        <w:szCs w:val="16"/>
      </w:rPr>
      <w:t>w</w:t>
    </w:r>
    <w:r w:rsidRPr="0046269B">
      <w:rPr>
        <w:rFonts w:ascii="Gibson Book" w:hAnsi="Gibson Book"/>
        <w:sz w:val="16"/>
        <w:szCs w:val="16"/>
      </w:rPr>
      <w:t xml:space="preserve"> 159 Sapsucker Woods Road </w:t>
    </w:r>
    <w:r w:rsidRPr="0046269B">
      <w:rPr>
        <w:rFonts w:ascii="Wingdings" w:hAnsi="Wingdings"/>
        <w:color w:val="C00000"/>
        <w:sz w:val="16"/>
        <w:szCs w:val="16"/>
      </w:rPr>
      <w:t>w</w:t>
    </w:r>
    <w:r w:rsidRPr="0046269B">
      <w:rPr>
        <w:rFonts w:ascii="Gibson Book" w:hAnsi="Gibson Book"/>
        <w:sz w:val="16"/>
        <w:szCs w:val="16"/>
      </w:rPr>
      <w:t xml:space="preserve"> Ithaca, New </w:t>
    </w:r>
    <w:r w:rsidRPr="0046269B">
      <w:rPr>
        <w:rFonts w:ascii="Gibson Book" w:hAnsi="Gibson Book"/>
        <w:color w:val="000000" w:themeColor="text1"/>
        <w:sz w:val="16"/>
        <w:szCs w:val="16"/>
      </w:rPr>
      <w:t xml:space="preserve">York </w:t>
    </w:r>
    <w:r w:rsidRPr="0046269B">
      <w:rPr>
        <w:rFonts w:ascii="Gibson Book" w:hAnsi="Gibson Book"/>
        <w:sz w:val="16"/>
        <w:szCs w:val="16"/>
      </w:rPr>
      <w:t xml:space="preserve">14850 </w:t>
    </w:r>
    <w:r w:rsidRPr="0046269B">
      <w:rPr>
        <w:rFonts w:ascii="Wingdings" w:hAnsi="Wingdings"/>
        <w:color w:val="C00000"/>
        <w:sz w:val="16"/>
        <w:szCs w:val="16"/>
      </w:rPr>
      <w:t>w</w:t>
    </w:r>
    <w:r w:rsidRPr="0046269B">
      <w:rPr>
        <w:rFonts w:ascii="Gibson Book" w:hAnsi="Gibson Book"/>
        <w:sz w:val="16"/>
        <w:szCs w:val="16"/>
      </w:rPr>
      <w:t xml:space="preserve"> 607-245-BIRD </w:t>
    </w:r>
    <w:r w:rsidRPr="0046269B">
      <w:rPr>
        <w:rFonts w:ascii="Wingdings" w:hAnsi="Wingdings"/>
        <w:color w:val="C00000"/>
        <w:sz w:val="16"/>
        <w:szCs w:val="16"/>
      </w:rPr>
      <w:t>w</w:t>
    </w:r>
    <w:r w:rsidRPr="0046269B">
      <w:rPr>
        <w:rFonts w:ascii="Gibson Book" w:hAnsi="Gibson Book"/>
        <w:sz w:val="16"/>
        <w:szCs w:val="16"/>
      </w:rPr>
      <w:t xml:space="preserve"> birds.cornell.edu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CF542" w14:textId="77777777" w:rsidR="00C56DCE" w:rsidRDefault="00C56DCE" w:rsidP="001E7603">
      <w:pPr>
        <w:spacing w:after="0" w:line="240" w:lineRule="auto"/>
      </w:pPr>
      <w:r>
        <w:separator/>
      </w:r>
    </w:p>
  </w:footnote>
  <w:footnote w:type="continuationSeparator" w:id="0">
    <w:p w14:paraId="7E3AFCFE" w14:textId="77777777" w:rsidR="00C56DCE" w:rsidRDefault="00C56DCE" w:rsidP="001E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1E29F" w14:textId="3F78ADED" w:rsidR="00DC1CD0" w:rsidRDefault="00DC1CD0">
    <w:pPr>
      <w:pStyle w:val="Header"/>
    </w:pPr>
  </w:p>
  <w:p w14:paraId="4A015B47" w14:textId="62DD7370" w:rsidR="001E7603" w:rsidRDefault="001E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5F2FC" w14:textId="293BD5A5" w:rsidR="00B20174" w:rsidRDefault="00106862">
    <w:pPr>
      <w:pStyle w:val="Header"/>
    </w:pPr>
    <w:r>
      <w:rPr>
        <w:noProof/>
      </w:rPr>
      <w:drawing>
        <wp:inline distT="0" distB="0" distL="0" distR="0" wp14:anchorId="777FDC93" wp14:editId="79A12B8D">
          <wp:extent cx="1828800" cy="393700"/>
          <wp:effectExtent l="0" t="0" r="0" b="0"/>
          <wp:docPr id="619010432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455098" name="Picture 6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2815"/>
    <w:multiLevelType w:val="multilevel"/>
    <w:tmpl w:val="CA2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D2075"/>
    <w:multiLevelType w:val="multilevel"/>
    <w:tmpl w:val="A4E2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67257"/>
    <w:multiLevelType w:val="multilevel"/>
    <w:tmpl w:val="8B4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37F7F"/>
    <w:multiLevelType w:val="hybridMultilevel"/>
    <w:tmpl w:val="E296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E4BD4"/>
    <w:multiLevelType w:val="multilevel"/>
    <w:tmpl w:val="6D8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76FDF"/>
    <w:multiLevelType w:val="multilevel"/>
    <w:tmpl w:val="381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890192">
    <w:abstractNumId w:val="4"/>
  </w:num>
  <w:num w:numId="2" w16cid:durableId="1516261339">
    <w:abstractNumId w:val="1"/>
  </w:num>
  <w:num w:numId="3" w16cid:durableId="1867869408">
    <w:abstractNumId w:val="0"/>
  </w:num>
  <w:num w:numId="4" w16cid:durableId="2050374825">
    <w:abstractNumId w:val="5"/>
  </w:num>
  <w:num w:numId="5" w16cid:durableId="467555808">
    <w:abstractNumId w:val="2"/>
  </w:num>
  <w:num w:numId="6" w16cid:durableId="163625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03"/>
    <w:rsid w:val="00094458"/>
    <w:rsid w:val="00106862"/>
    <w:rsid w:val="00144473"/>
    <w:rsid w:val="001A4AD6"/>
    <w:rsid w:val="001E0F8C"/>
    <w:rsid w:val="001E7603"/>
    <w:rsid w:val="00226CD4"/>
    <w:rsid w:val="002C5D22"/>
    <w:rsid w:val="003A0D83"/>
    <w:rsid w:val="004477F1"/>
    <w:rsid w:val="00454ADD"/>
    <w:rsid w:val="0046269B"/>
    <w:rsid w:val="00482877"/>
    <w:rsid w:val="004F25EE"/>
    <w:rsid w:val="005354E0"/>
    <w:rsid w:val="005B62C2"/>
    <w:rsid w:val="005C1373"/>
    <w:rsid w:val="005D2C63"/>
    <w:rsid w:val="00602283"/>
    <w:rsid w:val="00611456"/>
    <w:rsid w:val="00635030"/>
    <w:rsid w:val="00640B52"/>
    <w:rsid w:val="00760C5D"/>
    <w:rsid w:val="007F02DA"/>
    <w:rsid w:val="00826D25"/>
    <w:rsid w:val="008F1DEF"/>
    <w:rsid w:val="008F4C85"/>
    <w:rsid w:val="00965FE7"/>
    <w:rsid w:val="009D6BD2"/>
    <w:rsid w:val="00A21E44"/>
    <w:rsid w:val="00A22966"/>
    <w:rsid w:val="00A85696"/>
    <w:rsid w:val="00AF1F3B"/>
    <w:rsid w:val="00B20174"/>
    <w:rsid w:val="00B41C3F"/>
    <w:rsid w:val="00B92237"/>
    <w:rsid w:val="00BE53AB"/>
    <w:rsid w:val="00C2539C"/>
    <w:rsid w:val="00C56DCE"/>
    <w:rsid w:val="00C8407C"/>
    <w:rsid w:val="00CA766C"/>
    <w:rsid w:val="00CB46E3"/>
    <w:rsid w:val="00CD46F7"/>
    <w:rsid w:val="00CE28FE"/>
    <w:rsid w:val="00D077EB"/>
    <w:rsid w:val="00DA2ED1"/>
    <w:rsid w:val="00DC1CD0"/>
    <w:rsid w:val="00DD1E6B"/>
    <w:rsid w:val="00E53AF6"/>
    <w:rsid w:val="00E85266"/>
    <w:rsid w:val="00EE28A6"/>
    <w:rsid w:val="00F14277"/>
    <w:rsid w:val="00F6623E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2B23"/>
  <w15:chartTrackingRefBased/>
  <w15:docId w15:val="{697C43B1-B8FC-234A-94F3-371B8890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03"/>
  </w:style>
  <w:style w:type="paragraph" w:styleId="Footer">
    <w:name w:val="footer"/>
    <w:basedOn w:val="Normal"/>
    <w:link w:val="FooterChar"/>
    <w:uiPriority w:val="99"/>
    <w:unhideWhenUsed/>
    <w:rsid w:val="001E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03"/>
  </w:style>
  <w:style w:type="character" w:styleId="Hyperlink">
    <w:name w:val="Hyperlink"/>
    <w:basedOn w:val="DefaultParagraphFont"/>
    <w:uiPriority w:val="99"/>
    <w:unhideWhenUsed/>
    <w:rsid w:val="00640B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0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7A5C8-779E-2946-9487-4F6E5376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Uy Avila</dc:creator>
  <cp:keywords/>
  <dc:description/>
  <cp:lastModifiedBy>Shannon Lindsay Eustice</cp:lastModifiedBy>
  <cp:revision>11</cp:revision>
  <cp:lastPrinted>2024-11-07T17:45:00Z</cp:lastPrinted>
  <dcterms:created xsi:type="dcterms:W3CDTF">2024-11-05T20:25:00Z</dcterms:created>
  <dcterms:modified xsi:type="dcterms:W3CDTF">2024-11-07T17:49:00Z</dcterms:modified>
</cp:coreProperties>
</file>